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泰州市姜堰中医院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202</w:t>
      </w:r>
      <w:r>
        <w:rPr>
          <w:rFonts w:hint="eastAsia" w:eastAsia="方正小标宋_GBK" w:cs="Times New Roman"/>
          <w:spacing w:val="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年</w:t>
      </w:r>
      <w:r>
        <w:rPr>
          <w:rFonts w:hint="eastAsia" w:eastAsia="方正小标宋_GBK" w:cs="Times New Roman"/>
          <w:spacing w:val="0"/>
          <w:kern w:val="0"/>
          <w:sz w:val="44"/>
          <w:szCs w:val="44"/>
          <w:lang w:val="en-US" w:eastAsia="zh-CN"/>
        </w:rPr>
        <w:t>第二批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公开招聘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/>
        </w:rPr>
        <w:t>合同制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人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/>
        </w:rPr>
        <w:t>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专业参考目录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58" w:leftChars="456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28"/>
          <w:lang w:val="en-US" w:eastAsia="zh-CN"/>
        </w:rPr>
        <w:t>临床医学类</w:t>
      </w:r>
      <w:r>
        <w:rPr>
          <w:rFonts w:hint="default" w:ascii="Times New Roman" w:hAnsi="Times New Roman" w:eastAsia="方正仿宋_GB2312" w:cs="Times New Roman"/>
          <w:sz w:val="32"/>
          <w:szCs w:val="28"/>
        </w:rPr>
        <w:t>：</w:t>
      </w:r>
      <w:r>
        <w:rPr>
          <w:rFonts w:ascii="仿宋" w:hAnsi="仿宋" w:eastAsia="仿宋"/>
          <w:sz w:val="32"/>
          <w:szCs w:val="32"/>
        </w:rPr>
        <w:t>临床医学（含各专业方向）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内科学、外科学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eastAsia="方正仿宋_GB2312" w:cs="Times New Roman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医学影像类：</w:t>
      </w:r>
      <w:r>
        <w:rPr>
          <w:rFonts w:ascii="仿宋" w:hAnsi="仿宋" w:eastAsia="仿宋"/>
          <w:sz w:val="32"/>
          <w:szCs w:val="32"/>
        </w:rPr>
        <w:t>医学影像学、医学影像诊断、影像医学与核医学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28"/>
          <w:lang w:val="en-US" w:eastAsia="zh-CN"/>
        </w:rPr>
      </w:pPr>
      <w:r>
        <w:rPr>
          <w:rFonts w:hint="eastAsia" w:eastAsia="方正仿宋_GB2312" w:cs="Times New Roman"/>
          <w:sz w:val="32"/>
          <w:szCs w:val="28"/>
          <w:lang w:val="en-US" w:eastAsia="zh-CN"/>
        </w:rPr>
        <w:t>护理学类</w:t>
      </w:r>
      <w:r>
        <w:rPr>
          <w:rFonts w:hint="default" w:ascii="Times New Roman" w:hAnsi="Times New Roman" w:eastAsia="方正仿宋_GB2312" w:cs="Times New Roman"/>
          <w:sz w:val="32"/>
          <w:szCs w:val="28"/>
          <w:lang w:val="en-US" w:eastAsia="zh-CN"/>
        </w:rPr>
        <w:t>：护理、护理学、中西医结合护理学、护士、高级护理、涉外护理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7" w:h="16840"/>
      <w:pgMar w:top="1587" w:right="1587" w:bottom="1247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E6A2F31-9B71-4EFD-B419-547A6BEAA0E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F97FCDD-DDFC-470A-ACF1-AE9101F8EBE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7487F11-340A-4F13-A73B-7C78FD4478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52E561D-9F19-4498-AD03-7752D5ED60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46BB4A5-3257-4E96-9207-A1932A35190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D4792"/>
    <w:multiLevelType w:val="multilevel"/>
    <w:tmpl w:val="0AAD479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YmYzOWI3NWRmODZjNDZlMjFjMjE2NjFjZDZhYzcifQ=="/>
  </w:docVars>
  <w:rsids>
    <w:rsidRoot w:val="730A5B5C"/>
    <w:rsid w:val="026A061F"/>
    <w:rsid w:val="070647D0"/>
    <w:rsid w:val="16B224BA"/>
    <w:rsid w:val="49D62E8E"/>
    <w:rsid w:val="500E33BF"/>
    <w:rsid w:val="50A346BB"/>
    <w:rsid w:val="55920FF9"/>
    <w:rsid w:val="5A445472"/>
    <w:rsid w:val="64655C0C"/>
    <w:rsid w:val="67204E8B"/>
    <w:rsid w:val="696F2A44"/>
    <w:rsid w:val="730A5B5C"/>
    <w:rsid w:val="778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2022-04-04T02:49:00Z</dcterms:created>
  <dc:creator>大叔爱萝莉</dc:creator>
  <cp:lastModifiedBy>困困</cp:lastModifiedBy>
  <cp:lastPrinted>2023-08-21T03:23:00Z</cp:lastPrinted>
  <dcterms:modified xsi:type="dcterms:W3CDTF">2023-08-31T05:55:00Z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191833830_btnclosed</vt:lpwstr>
  </property>
  <property fmtid="{D5CDD505-2E9C-101B-9397-08002B2CF9AE}" pid="4" name="ICV">
    <vt:lpwstr>DC0DE35825E74143AD64BDAD9D9AA8CB_13</vt:lpwstr>
  </property>
</Properties>
</file>