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附表二：</w:t>
      </w:r>
    </w:p>
    <w:p>
      <w:pPr>
        <w:ind w:firstLine="640" w:firstLineChars="20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-20"/>
          <w:sz w:val="36"/>
          <w:szCs w:val="36"/>
          <w:shd w:val="clear" w:color="auto" w:fill="FFFFFF"/>
        </w:rPr>
        <w:t>丹阳高新区投资发展有限公司招聘工作人员报名表</w:t>
      </w:r>
    </w:p>
    <w:tbl>
      <w:tblPr>
        <w:tblStyle w:val="5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2268"/>
        <w:gridCol w:w="1276"/>
        <w:gridCol w:w="1465"/>
        <w:gridCol w:w="803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籍贯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学历学位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Calibri" w:hAnsi="Calibri" w:eastAsia="宋体" w:cs="Times New Roman"/>
              </w:rPr>
              <w:t>报考岗位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婚姻状况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2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联系方式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联系地址</w:t>
            </w:r>
          </w:p>
        </w:tc>
        <w:tc>
          <w:tcPr>
            <w:tcW w:w="5662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2741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注：联系方式务必保持畅通，否则后果自负</w:t>
            </w:r>
            <w:r>
              <w:rPr>
                <w:rFonts w:hint="eastAsia" w:asciiTheme="minorEastAsia" w:hAnsiTheme="minorEastAsia"/>
                <w:b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327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获得证书、职称等情况</w:t>
            </w:r>
          </w:p>
        </w:tc>
        <w:tc>
          <w:tcPr>
            <w:tcW w:w="7930" w:type="dxa"/>
            <w:gridSpan w:val="5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1327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个人简历</w:t>
            </w:r>
          </w:p>
        </w:tc>
        <w:tc>
          <w:tcPr>
            <w:tcW w:w="7930" w:type="dxa"/>
            <w:gridSpan w:val="5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资格审查</w:t>
            </w:r>
          </w:p>
        </w:tc>
        <w:tc>
          <w:tcPr>
            <w:tcW w:w="7930" w:type="dxa"/>
            <w:gridSpan w:val="5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ind w:firstLine="3780" w:firstLineChars="1800"/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审查人：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  <w:tc>
          <w:tcPr>
            <w:tcW w:w="7930" w:type="dxa"/>
            <w:gridSpan w:val="5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30"/>
    <w:rsid w:val="00B17430"/>
    <w:rsid w:val="00B57D2F"/>
    <w:rsid w:val="5C75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198</Characters>
  <Lines>1</Lines>
  <Paragraphs>1</Paragraphs>
  <TotalTime>0</TotalTime>
  <ScaleCrop>false</ScaleCrop>
  <LinksUpToDate>false</LinksUpToDate>
  <CharactersWithSpaces>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2023-08-30T01:01:00Z</dcterms:created>
  <dc:creator>zhaopin1</dc:creator>
  <cp:lastModifiedBy>困困</cp:lastModifiedBy>
  <dcterms:modified xsi:type="dcterms:W3CDTF">2023-08-31T07:28:14Z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F547E1E9DB9E4B5DA11877A5164A492D_13</vt:lpwstr>
  </property>
</Properties>
</file>