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79" w:rsidRDefault="002C7179" w:rsidP="002C7179">
      <w:pPr>
        <w:spacing w:line="520" w:lineRule="exact"/>
        <w:rPr>
          <w:rFonts w:ascii="宋体" w:hAnsi="宋体" w:cs="宋体"/>
          <w:kern w:val="0"/>
          <w:sz w:val="24"/>
        </w:rPr>
      </w:pPr>
      <w:r>
        <w:rPr>
          <w:rFonts w:ascii="宋体" w:hAnsi="宋体" w:cs="宋体" w:hint="eastAsia"/>
          <w:kern w:val="0"/>
          <w:sz w:val="24"/>
        </w:rPr>
        <w:t>附件1</w:t>
      </w:r>
    </w:p>
    <w:p w:rsidR="002C7179" w:rsidRDefault="002C7179" w:rsidP="002C7179">
      <w:pPr>
        <w:spacing w:line="520" w:lineRule="exact"/>
        <w:jc w:val="center"/>
      </w:pPr>
      <w:r>
        <w:rPr>
          <w:rFonts w:ascii="方正小标宋_GBK" w:eastAsia="方正小标宋_GBK" w:hAnsi="方正小标宋_GBK" w:cs="方正小标宋_GBK" w:hint="eastAsia"/>
          <w:kern w:val="0"/>
          <w:sz w:val="36"/>
          <w:szCs w:val="36"/>
        </w:rPr>
        <w:t>2024年江苏省盐城市响水县中医院赴长春中医药大学校园招聘研究生岗位表</w:t>
      </w:r>
    </w:p>
    <w:tbl>
      <w:tblPr>
        <w:tblW w:w="14480" w:type="dxa"/>
        <w:tblInd w:w="-289" w:type="dxa"/>
        <w:tblLayout w:type="fixed"/>
        <w:tblCellMar>
          <w:left w:w="0" w:type="dxa"/>
          <w:right w:w="0" w:type="dxa"/>
        </w:tblCellMar>
        <w:tblLook w:val="04A0"/>
      </w:tblPr>
      <w:tblGrid>
        <w:gridCol w:w="1361"/>
        <w:gridCol w:w="1102"/>
        <w:gridCol w:w="797"/>
        <w:gridCol w:w="1672"/>
        <w:gridCol w:w="1022"/>
        <w:gridCol w:w="1648"/>
        <w:gridCol w:w="2038"/>
        <w:gridCol w:w="1559"/>
        <w:gridCol w:w="1559"/>
        <w:gridCol w:w="1722"/>
      </w:tblGrid>
      <w:tr w:rsidR="002C7179" w:rsidTr="00520FBF">
        <w:trPr>
          <w:trHeight w:val="1164"/>
          <w:tblHeader/>
        </w:trPr>
        <w:tc>
          <w:tcPr>
            <w:tcW w:w="136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仿宋_GB2312"/>
                <w:b/>
                <w:sz w:val="24"/>
              </w:rPr>
            </w:pPr>
            <w:r>
              <w:rPr>
                <w:rFonts w:ascii="宋体" w:hAnsi="宋体" w:cs="仿宋_GB2312"/>
                <w:b/>
                <w:kern w:val="0"/>
                <w:sz w:val="24"/>
              </w:rPr>
              <w:t>招聘单位</w:t>
            </w:r>
          </w:p>
        </w:tc>
        <w:tc>
          <w:tcPr>
            <w:tcW w:w="110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仿宋_GB2312"/>
                <w:b/>
                <w:sz w:val="24"/>
              </w:rPr>
            </w:pPr>
            <w:r>
              <w:rPr>
                <w:rFonts w:ascii="宋体" w:hAnsi="宋体" w:cs="仿宋_GB2312"/>
                <w:b/>
                <w:kern w:val="0"/>
                <w:sz w:val="24"/>
              </w:rPr>
              <w:t>经费渠道</w:t>
            </w:r>
          </w:p>
        </w:tc>
        <w:tc>
          <w:tcPr>
            <w:tcW w:w="79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仿宋_GB2312"/>
                <w:b/>
                <w:kern w:val="0"/>
                <w:sz w:val="24"/>
              </w:rPr>
            </w:pPr>
            <w:r>
              <w:rPr>
                <w:rFonts w:ascii="宋体" w:hAnsi="宋体" w:cs="仿宋_GB2312" w:hint="eastAsia"/>
                <w:b/>
                <w:kern w:val="0"/>
                <w:sz w:val="24"/>
              </w:rPr>
              <w:t>岗位代码</w:t>
            </w:r>
          </w:p>
        </w:tc>
        <w:tc>
          <w:tcPr>
            <w:tcW w:w="167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仿宋_GB2312"/>
                <w:b/>
                <w:sz w:val="24"/>
              </w:rPr>
            </w:pPr>
            <w:r>
              <w:rPr>
                <w:rFonts w:ascii="宋体" w:hAnsi="宋体" w:cs="仿宋_GB2312"/>
                <w:b/>
                <w:kern w:val="0"/>
                <w:sz w:val="24"/>
              </w:rPr>
              <w:t>招聘岗位</w:t>
            </w:r>
          </w:p>
        </w:tc>
        <w:tc>
          <w:tcPr>
            <w:tcW w:w="102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仿宋_GB2312"/>
                <w:b/>
                <w:sz w:val="24"/>
              </w:rPr>
            </w:pPr>
            <w:r>
              <w:rPr>
                <w:rFonts w:ascii="宋体" w:hAnsi="宋体" w:cs="仿宋_GB2312"/>
                <w:b/>
                <w:kern w:val="0"/>
                <w:sz w:val="24"/>
              </w:rPr>
              <w:t>招聘人数</w:t>
            </w:r>
          </w:p>
        </w:tc>
        <w:tc>
          <w:tcPr>
            <w:tcW w:w="164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仿宋_GB2312"/>
                <w:b/>
                <w:sz w:val="24"/>
              </w:rPr>
            </w:pPr>
            <w:r>
              <w:rPr>
                <w:rFonts w:ascii="宋体" w:hAnsi="宋体" w:cs="仿宋_GB2312"/>
                <w:b/>
                <w:kern w:val="0"/>
                <w:sz w:val="24"/>
              </w:rPr>
              <w:t>学历</w:t>
            </w:r>
          </w:p>
        </w:tc>
        <w:tc>
          <w:tcPr>
            <w:tcW w:w="203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仿宋_GB2312"/>
                <w:b/>
                <w:sz w:val="24"/>
              </w:rPr>
            </w:pPr>
            <w:r>
              <w:rPr>
                <w:rFonts w:ascii="宋体" w:hAnsi="宋体" w:cs="仿宋_GB2312"/>
                <w:b/>
                <w:kern w:val="0"/>
                <w:sz w:val="24"/>
              </w:rPr>
              <w:t>专业</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仿宋_GB2312"/>
                <w:b/>
                <w:sz w:val="24"/>
              </w:rPr>
            </w:pPr>
            <w:r>
              <w:rPr>
                <w:rFonts w:ascii="宋体" w:hAnsi="宋体" w:cs="仿宋_GB2312"/>
                <w:b/>
                <w:kern w:val="0"/>
                <w:sz w:val="24"/>
              </w:rPr>
              <w:t>其他条件</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仿宋_GB2312"/>
                <w:b/>
                <w:sz w:val="24"/>
              </w:rPr>
            </w:pPr>
            <w:r>
              <w:rPr>
                <w:rFonts w:ascii="宋体" w:hAnsi="宋体" w:cs="仿宋_GB2312"/>
                <w:b/>
                <w:kern w:val="0"/>
                <w:sz w:val="24"/>
              </w:rPr>
              <w:t>招聘对象</w:t>
            </w:r>
          </w:p>
        </w:tc>
        <w:tc>
          <w:tcPr>
            <w:tcW w:w="172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仿宋_GB2312"/>
                <w:b/>
                <w:sz w:val="24"/>
              </w:rPr>
            </w:pPr>
            <w:r>
              <w:rPr>
                <w:rFonts w:ascii="宋体" w:hAnsi="宋体" w:cs="仿宋_GB2312" w:hint="eastAsia"/>
                <w:b/>
                <w:kern w:val="0"/>
                <w:sz w:val="24"/>
              </w:rPr>
              <w:t>招聘方式</w:t>
            </w:r>
          </w:p>
        </w:tc>
      </w:tr>
      <w:tr w:rsidR="002C7179" w:rsidTr="00520FBF">
        <w:trPr>
          <w:trHeight w:val="893"/>
        </w:trPr>
        <w:tc>
          <w:tcPr>
            <w:tcW w:w="1361"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kern w:val="0"/>
                <w:sz w:val="22"/>
                <w:szCs w:val="22"/>
              </w:rPr>
            </w:pPr>
            <w:r>
              <w:rPr>
                <w:rFonts w:ascii="宋体" w:hAnsi="宋体" w:cs="宋体" w:hint="eastAsia"/>
                <w:kern w:val="0"/>
                <w:sz w:val="22"/>
                <w:szCs w:val="22"/>
              </w:rPr>
              <w:t>响水县中医院</w:t>
            </w:r>
          </w:p>
        </w:tc>
        <w:tc>
          <w:tcPr>
            <w:tcW w:w="1102"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kern w:val="0"/>
                <w:sz w:val="22"/>
                <w:szCs w:val="22"/>
              </w:rPr>
            </w:pPr>
            <w:r>
              <w:rPr>
                <w:rFonts w:ascii="宋体" w:hAnsi="宋体" w:cs="宋体" w:hint="eastAsia"/>
                <w:kern w:val="0"/>
                <w:sz w:val="22"/>
                <w:szCs w:val="22"/>
              </w:rPr>
              <w:t>差额拨款</w:t>
            </w:r>
          </w:p>
        </w:tc>
        <w:tc>
          <w:tcPr>
            <w:tcW w:w="7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kern w:val="0"/>
                <w:sz w:val="22"/>
                <w:szCs w:val="22"/>
              </w:rPr>
            </w:pPr>
            <w:r>
              <w:rPr>
                <w:rFonts w:ascii="宋体" w:hAnsi="宋体" w:cs="宋体" w:hint="eastAsia"/>
                <w:kern w:val="0"/>
                <w:sz w:val="22"/>
                <w:szCs w:val="22"/>
              </w:rPr>
              <w:t>A01</w:t>
            </w:r>
          </w:p>
        </w:tc>
        <w:tc>
          <w:tcPr>
            <w:tcW w:w="16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ind w:firstLine="440"/>
              <w:textAlignment w:val="center"/>
              <w:rPr>
                <w:rFonts w:ascii="宋体" w:hAnsi="宋体" w:cs="宋体"/>
                <w:kern w:val="0"/>
                <w:sz w:val="22"/>
                <w:szCs w:val="22"/>
              </w:rPr>
            </w:pPr>
            <w:r>
              <w:rPr>
                <w:rFonts w:ascii="宋体" w:hAnsi="宋体" w:cs="宋体" w:hint="eastAsia"/>
                <w:kern w:val="0"/>
                <w:sz w:val="22"/>
                <w:szCs w:val="22"/>
              </w:rPr>
              <w:t>临床科室</w:t>
            </w:r>
          </w:p>
        </w:tc>
        <w:tc>
          <w:tcPr>
            <w:tcW w:w="10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ind w:firstLine="440"/>
              <w:textAlignment w:val="center"/>
              <w:rPr>
                <w:rFonts w:ascii="宋体" w:hAnsi="宋体" w:cs="宋体"/>
                <w:kern w:val="0"/>
                <w:sz w:val="22"/>
                <w:szCs w:val="22"/>
              </w:rPr>
            </w:pPr>
            <w:r>
              <w:rPr>
                <w:rFonts w:ascii="宋体" w:hAnsi="宋体" w:cs="宋体" w:hint="eastAsia"/>
                <w:kern w:val="0"/>
                <w:sz w:val="22"/>
                <w:szCs w:val="22"/>
              </w:rPr>
              <w:t>3</w:t>
            </w:r>
          </w:p>
        </w:tc>
        <w:tc>
          <w:tcPr>
            <w:tcW w:w="1648"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textAlignment w:val="center"/>
              <w:rPr>
                <w:rFonts w:ascii="宋体" w:hAnsi="宋体" w:cs="宋体"/>
                <w:sz w:val="22"/>
                <w:szCs w:val="22"/>
              </w:rPr>
            </w:pPr>
            <w:r>
              <w:rPr>
                <w:rFonts w:ascii="宋体" w:hAnsi="宋体" w:cs="宋体" w:hint="eastAsia"/>
                <w:kern w:val="0"/>
                <w:sz w:val="22"/>
                <w:szCs w:val="22"/>
              </w:rPr>
              <w:t>研究生及以上学历</w:t>
            </w:r>
          </w:p>
        </w:tc>
        <w:tc>
          <w:tcPr>
            <w:tcW w:w="20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kern w:val="0"/>
                <w:sz w:val="22"/>
                <w:szCs w:val="22"/>
              </w:rPr>
            </w:pPr>
            <w:r>
              <w:rPr>
                <w:rFonts w:ascii="宋体" w:hAnsi="宋体" w:cs="宋体" w:hint="eastAsia"/>
                <w:kern w:val="0"/>
                <w:sz w:val="22"/>
                <w:szCs w:val="22"/>
              </w:rPr>
              <w:t>中医内科学、内科学中医外科学、外科学中医儿科学、儿科学、中西医结合临床</w:t>
            </w:r>
          </w:p>
        </w:tc>
        <w:tc>
          <w:tcPr>
            <w:tcW w:w="1559"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jc w:val="center"/>
              <w:textAlignment w:val="center"/>
              <w:rPr>
                <w:rFonts w:ascii="宋体" w:hAnsi="宋体" w:cs="宋体"/>
                <w:kern w:val="0"/>
                <w:sz w:val="22"/>
                <w:szCs w:val="22"/>
              </w:rPr>
            </w:pPr>
            <w:r>
              <w:rPr>
                <w:rFonts w:ascii="宋体" w:hAnsi="宋体" w:cs="宋体" w:hint="eastAsia"/>
                <w:kern w:val="0"/>
                <w:sz w:val="22"/>
                <w:szCs w:val="22"/>
              </w:rPr>
              <w:t>取得相应学位、具有执业医师资格证、住院医师规范化培训合格证</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kern w:val="0"/>
                <w:sz w:val="22"/>
                <w:szCs w:val="22"/>
              </w:rPr>
            </w:pPr>
            <w:r>
              <w:rPr>
                <w:rFonts w:ascii="宋体" w:hAnsi="宋体" w:cs="宋体" w:hint="eastAsia"/>
                <w:kern w:val="0"/>
                <w:sz w:val="22"/>
                <w:szCs w:val="22"/>
              </w:rPr>
              <w:t>2024年毕业生</w:t>
            </w:r>
          </w:p>
        </w:tc>
        <w:tc>
          <w:tcPr>
            <w:tcW w:w="1722"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jc w:val="center"/>
              <w:rPr>
                <w:rFonts w:ascii="宋体" w:hAnsi="宋体" w:cs="宋体"/>
                <w:sz w:val="22"/>
                <w:szCs w:val="22"/>
              </w:rPr>
            </w:pPr>
            <w:r>
              <w:rPr>
                <w:rFonts w:ascii="宋体" w:hAnsi="宋体" w:cs="宋体" w:hint="eastAsia"/>
                <w:sz w:val="22"/>
                <w:szCs w:val="22"/>
              </w:rPr>
              <w:t>直接面试</w:t>
            </w:r>
          </w:p>
        </w:tc>
      </w:tr>
      <w:tr w:rsidR="002C7179" w:rsidTr="00520FBF">
        <w:trPr>
          <w:trHeight w:val="918"/>
        </w:trPr>
        <w:tc>
          <w:tcPr>
            <w:tcW w:w="1361" w:type="dxa"/>
            <w:vMerge/>
            <w:tcBorders>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kern w:val="0"/>
                <w:sz w:val="22"/>
                <w:szCs w:val="22"/>
              </w:rPr>
            </w:pPr>
          </w:p>
        </w:tc>
        <w:tc>
          <w:tcPr>
            <w:tcW w:w="1102" w:type="dxa"/>
            <w:vMerge/>
            <w:tcBorders>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kern w:val="0"/>
                <w:sz w:val="22"/>
                <w:szCs w:val="22"/>
              </w:rPr>
            </w:pPr>
          </w:p>
        </w:tc>
        <w:tc>
          <w:tcPr>
            <w:tcW w:w="7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sz w:val="22"/>
                <w:szCs w:val="22"/>
              </w:rPr>
            </w:pPr>
            <w:r>
              <w:rPr>
                <w:rFonts w:ascii="宋体" w:hAnsi="宋体" w:cs="宋体" w:hint="eastAsia"/>
                <w:kern w:val="0"/>
                <w:sz w:val="22"/>
                <w:szCs w:val="22"/>
              </w:rPr>
              <w:t>A02</w:t>
            </w:r>
          </w:p>
        </w:tc>
        <w:tc>
          <w:tcPr>
            <w:tcW w:w="16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ind w:firstLine="440"/>
              <w:textAlignment w:val="center"/>
              <w:rPr>
                <w:rFonts w:ascii="宋体" w:hAnsi="宋体"/>
                <w:color w:val="FF0000"/>
                <w:sz w:val="22"/>
                <w:szCs w:val="22"/>
              </w:rPr>
            </w:pPr>
            <w:r>
              <w:rPr>
                <w:rFonts w:ascii="宋体" w:hAnsi="宋体" w:cs="宋体" w:hint="eastAsia"/>
                <w:kern w:val="0"/>
                <w:sz w:val="22"/>
                <w:szCs w:val="22"/>
              </w:rPr>
              <w:t>中医科</w:t>
            </w:r>
          </w:p>
        </w:tc>
        <w:tc>
          <w:tcPr>
            <w:tcW w:w="10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ind w:firstLine="440"/>
              <w:textAlignment w:val="center"/>
              <w:rPr>
                <w:rFonts w:ascii="宋体" w:hAnsi="宋体" w:cs="宋体"/>
                <w:color w:val="FF0000"/>
                <w:kern w:val="0"/>
                <w:sz w:val="22"/>
                <w:szCs w:val="22"/>
              </w:rPr>
            </w:pPr>
            <w:r>
              <w:rPr>
                <w:rFonts w:ascii="宋体" w:hAnsi="宋体" w:cs="宋体" w:hint="eastAsia"/>
                <w:kern w:val="0"/>
                <w:sz w:val="22"/>
                <w:szCs w:val="22"/>
              </w:rPr>
              <w:t>1</w:t>
            </w:r>
          </w:p>
        </w:tc>
        <w:tc>
          <w:tcPr>
            <w:tcW w:w="1648" w:type="dxa"/>
            <w:vMerge/>
            <w:tcBorders>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ind w:firstLine="440"/>
              <w:jc w:val="center"/>
              <w:textAlignment w:val="center"/>
              <w:rPr>
                <w:rFonts w:ascii="宋体" w:hAnsi="宋体" w:cs="宋体"/>
                <w:color w:val="FF0000"/>
                <w:sz w:val="22"/>
                <w:szCs w:val="22"/>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color w:val="FF0000"/>
                <w:kern w:val="0"/>
                <w:sz w:val="22"/>
                <w:szCs w:val="22"/>
              </w:rPr>
            </w:pPr>
            <w:r>
              <w:rPr>
                <w:rFonts w:ascii="宋体" w:hAnsi="宋体" w:cs="宋体" w:hint="eastAsia"/>
                <w:kern w:val="0"/>
                <w:sz w:val="22"/>
                <w:szCs w:val="22"/>
              </w:rPr>
              <w:t>针灸推拿学</w:t>
            </w:r>
          </w:p>
        </w:tc>
        <w:tc>
          <w:tcPr>
            <w:tcW w:w="1559" w:type="dxa"/>
            <w:vMerge/>
            <w:tcBorders>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jc w:val="center"/>
              <w:textAlignment w:val="center"/>
              <w:rPr>
                <w:rFonts w:ascii="宋体" w:hAnsi="宋体" w:cs="宋体"/>
                <w:color w:val="FF0000"/>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kern w:val="0"/>
                <w:sz w:val="22"/>
                <w:szCs w:val="22"/>
              </w:rPr>
            </w:pPr>
            <w:r>
              <w:rPr>
                <w:rFonts w:ascii="宋体" w:hAnsi="宋体" w:cs="宋体" w:hint="eastAsia"/>
                <w:kern w:val="0"/>
                <w:sz w:val="22"/>
                <w:szCs w:val="22"/>
              </w:rPr>
              <w:t>2024年毕业生</w:t>
            </w:r>
          </w:p>
        </w:tc>
        <w:tc>
          <w:tcPr>
            <w:tcW w:w="1722" w:type="dxa"/>
            <w:vMerge/>
            <w:tcBorders>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jc w:val="center"/>
              <w:rPr>
                <w:rFonts w:ascii="宋体" w:hAnsi="宋体" w:cs="宋体"/>
                <w:sz w:val="22"/>
                <w:szCs w:val="22"/>
              </w:rPr>
            </w:pPr>
          </w:p>
        </w:tc>
      </w:tr>
      <w:tr w:rsidR="002C7179" w:rsidTr="00520FBF">
        <w:trPr>
          <w:trHeight w:val="1011"/>
        </w:trPr>
        <w:tc>
          <w:tcPr>
            <w:tcW w:w="1361" w:type="dxa"/>
            <w:vMerge/>
            <w:tcBorders>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kern w:val="0"/>
                <w:sz w:val="22"/>
                <w:szCs w:val="22"/>
              </w:rPr>
            </w:pPr>
          </w:p>
        </w:tc>
        <w:tc>
          <w:tcPr>
            <w:tcW w:w="1102" w:type="dxa"/>
            <w:vMerge/>
            <w:tcBorders>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kern w:val="0"/>
                <w:sz w:val="22"/>
                <w:szCs w:val="22"/>
              </w:rPr>
            </w:pPr>
          </w:p>
        </w:tc>
        <w:tc>
          <w:tcPr>
            <w:tcW w:w="7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sz w:val="22"/>
                <w:szCs w:val="22"/>
              </w:rPr>
            </w:pPr>
            <w:r>
              <w:rPr>
                <w:rFonts w:ascii="宋体" w:hAnsi="宋体" w:cs="宋体" w:hint="eastAsia"/>
                <w:kern w:val="0"/>
                <w:sz w:val="22"/>
                <w:szCs w:val="22"/>
              </w:rPr>
              <w:t>A03</w:t>
            </w:r>
          </w:p>
        </w:tc>
        <w:tc>
          <w:tcPr>
            <w:tcW w:w="16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ind w:firstLine="440"/>
              <w:textAlignment w:val="center"/>
              <w:rPr>
                <w:rFonts w:ascii="宋体" w:hAnsi="宋体"/>
                <w:color w:val="FF0000"/>
                <w:sz w:val="22"/>
                <w:szCs w:val="22"/>
              </w:rPr>
            </w:pPr>
            <w:r>
              <w:rPr>
                <w:rFonts w:ascii="宋体" w:hAnsi="宋体" w:cs="宋体" w:hint="eastAsia"/>
                <w:kern w:val="0"/>
                <w:sz w:val="22"/>
                <w:szCs w:val="22"/>
              </w:rPr>
              <w:t>骨伤科</w:t>
            </w:r>
          </w:p>
        </w:tc>
        <w:tc>
          <w:tcPr>
            <w:tcW w:w="10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ind w:firstLine="440"/>
              <w:textAlignment w:val="center"/>
              <w:rPr>
                <w:rFonts w:ascii="宋体" w:hAnsi="宋体" w:cs="宋体"/>
                <w:color w:val="FF0000"/>
                <w:kern w:val="0"/>
                <w:sz w:val="22"/>
                <w:szCs w:val="22"/>
              </w:rPr>
            </w:pPr>
            <w:r>
              <w:rPr>
                <w:rFonts w:ascii="宋体" w:hAnsi="宋体" w:cs="宋体" w:hint="eastAsia"/>
                <w:kern w:val="0"/>
                <w:sz w:val="22"/>
                <w:szCs w:val="22"/>
              </w:rPr>
              <w:t>1</w:t>
            </w:r>
          </w:p>
        </w:tc>
        <w:tc>
          <w:tcPr>
            <w:tcW w:w="1648" w:type="dxa"/>
            <w:vMerge/>
            <w:tcBorders>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ind w:firstLine="440"/>
              <w:jc w:val="center"/>
              <w:textAlignment w:val="center"/>
              <w:rPr>
                <w:rFonts w:ascii="宋体" w:hAnsi="宋体" w:cs="宋体"/>
                <w:color w:val="FF0000"/>
                <w:sz w:val="22"/>
                <w:szCs w:val="22"/>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color w:val="FF0000"/>
                <w:kern w:val="0"/>
                <w:sz w:val="22"/>
                <w:szCs w:val="22"/>
              </w:rPr>
            </w:pPr>
            <w:r>
              <w:rPr>
                <w:rFonts w:ascii="宋体" w:hAnsi="宋体" w:cs="宋体" w:hint="eastAsia"/>
                <w:kern w:val="0"/>
                <w:sz w:val="22"/>
                <w:szCs w:val="22"/>
              </w:rPr>
              <w:t>中医骨</w:t>
            </w:r>
            <w:proofErr w:type="gramStart"/>
            <w:r>
              <w:rPr>
                <w:rFonts w:ascii="宋体" w:hAnsi="宋体" w:cs="宋体" w:hint="eastAsia"/>
                <w:kern w:val="0"/>
                <w:sz w:val="22"/>
                <w:szCs w:val="22"/>
              </w:rPr>
              <w:t>伤科学</w:t>
            </w:r>
            <w:proofErr w:type="gramEnd"/>
          </w:p>
        </w:tc>
        <w:tc>
          <w:tcPr>
            <w:tcW w:w="1559" w:type="dxa"/>
            <w:vMerge/>
            <w:tcBorders>
              <w:left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jc w:val="center"/>
              <w:textAlignment w:val="center"/>
              <w:rPr>
                <w:rFonts w:ascii="宋体" w:hAnsi="宋体" w:cs="宋体"/>
                <w:color w:val="FF0000"/>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kern w:val="0"/>
                <w:sz w:val="22"/>
                <w:szCs w:val="22"/>
              </w:rPr>
            </w:pPr>
            <w:r>
              <w:rPr>
                <w:rFonts w:ascii="宋体" w:hAnsi="宋体" w:cs="宋体" w:hint="eastAsia"/>
                <w:kern w:val="0"/>
                <w:sz w:val="22"/>
                <w:szCs w:val="22"/>
              </w:rPr>
              <w:t>2024年毕业生</w:t>
            </w:r>
          </w:p>
        </w:tc>
        <w:tc>
          <w:tcPr>
            <w:tcW w:w="1722"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jc w:val="center"/>
              <w:rPr>
                <w:rFonts w:ascii="宋体" w:hAnsi="宋体" w:cs="宋体"/>
                <w:sz w:val="22"/>
                <w:szCs w:val="22"/>
              </w:rPr>
            </w:pPr>
          </w:p>
        </w:tc>
      </w:tr>
      <w:tr w:rsidR="002C7179" w:rsidTr="00520FBF">
        <w:trPr>
          <w:trHeight w:val="697"/>
        </w:trPr>
        <w:tc>
          <w:tcPr>
            <w:tcW w:w="246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sz w:val="24"/>
              </w:rPr>
            </w:pPr>
            <w:r>
              <w:rPr>
                <w:rFonts w:ascii="宋体" w:hAnsi="宋体" w:cs="宋体" w:hint="eastAsia"/>
                <w:kern w:val="0"/>
                <w:sz w:val="24"/>
              </w:rPr>
              <w:t>总计</w:t>
            </w:r>
          </w:p>
        </w:tc>
        <w:tc>
          <w:tcPr>
            <w:tcW w:w="7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sz w:val="24"/>
              </w:rPr>
            </w:pPr>
          </w:p>
        </w:tc>
        <w:tc>
          <w:tcPr>
            <w:tcW w:w="1122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C7179" w:rsidRDefault="002C7179" w:rsidP="00520FBF">
            <w:pPr>
              <w:widowControl/>
              <w:jc w:val="center"/>
              <w:textAlignment w:val="center"/>
              <w:rPr>
                <w:rFonts w:ascii="宋体" w:hAnsi="宋体" w:cs="宋体"/>
                <w:sz w:val="24"/>
              </w:rPr>
            </w:pPr>
            <w:r>
              <w:rPr>
                <w:rFonts w:ascii="宋体" w:hAnsi="宋体" w:cs="宋体" w:hint="eastAsia"/>
                <w:sz w:val="24"/>
              </w:rPr>
              <w:t>5</w:t>
            </w:r>
          </w:p>
        </w:tc>
      </w:tr>
    </w:tbl>
    <w:p w:rsidR="00700DB5" w:rsidRDefault="00700DB5"/>
    <w:sectPr w:rsidR="00700DB5" w:rsidSect="002C7179">
      <w:pgSz w:w="16839" w:h="11906" w:orient="landscape"/>
      <w:pgMar w:top="1418" w:right="1474" w:bottom="1418" w:left="1474" w:header="0" w:footer="357" w:gutter="0"/>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31D" w:rsidRDefault="0025731D" w:rsidP="002C7179">
      <w:r>
        <w:separator/>
      </w:r>
    </w:p>
  </w:endnote>
  <w:endnote w:type="continuationSeparator" w:id="0">
    <w:p w:rsidR="0025731D" w:rsidRDefault="0025731D" w:rsidP="002C7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31D" w:rsidRDefault="0025731D" w:rsidP="002C7179">
      <w:r>
        <w:separator/>
      </w:r>
    </w:p>
  </w:footnote>
  <w:footnote w:type="continuationSeparator" w:id="0">
    <w:p w:rsidR="0025731D" w:rsidRDefault="0025731D" w:rsidP="002C71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43"/>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179"/>
    <w:rsid w:val="00034F63"/>
    <w:rsid w:val="00086FD7"/>
    <w:rsid w:val="000B3308"/>
    <w:rsid w:val="00175461"/>
    <w:rsid w:val="00192D8A"/>
    <w:rsid w:val="00197A34"/>
    <w:rsid w:val="001E6588"/>
    <w:rsid w:val="0025731D"/>
    <w:rsid w:val="002B6F16"/>
    <w:rsid w:val="002C7179"/>
    <w:rsid w:val="003078E9"/>
    <w:rsid w:val="00334E14"/>
    <w:rsid w:val="003A5552"/>
    <w:rsid w:val="003A5ACD"/>
    <w:rsid w:val="003C1495"/>
    <w:rsid w:val="003C3FBF"/>
    <w:rsid w:val="00400A43"/>
    <w:rsid w:val="00402732"/>
    <w:rsid w:val="00426A49"/>
    <w:rsid w:val="004A6B81"/>
    <w:rsid w:val="004D2F47"/>
    <w:rsid w:val="004E334F"/>
    <w:rsid w:val="004E7226"/>
    <w:rsid w:val="005016DB"/>
    <w:rsid w:val="00504C62"/>
    <w:rsid w:val="00510B77"/>
    <w:rsid w:val="00556D73"/>
    <w:rsid w:val="00556E72"/>
    <w:rsid w:val="005B6663"/>
    <w:rsid w:val="005C24FF"/>
    <w:rsid w:val="005D03B1"/>
    <w:rsid w:val="005F7A2C"/>
    <w:rsid w:val="00607E78"/>
    <w:rsid w:val="0061643A"/>
    <w:rsid w:val="006278C6"/>
    <w:rsid w:val="00653BCF"/>
    <w:rsid w:val="00673282"/>
    <w:rsid w:val="00692B21"/>
    <w:rsid w:val="006C5269"/>
    <w:rsid w:val="006F6A2F"/>
    <w:rsid w:val="00700DB5"/>
    <w:rsid w:val="00723182"/>
    <w:rsid w:val="00726DD5"/>
    <w:rsid w:val="007B76AF"/>
    <w:rsid w:val="0080337D"/>
    <w:rsid w:val="00817E34"/>
    <w:rsid w:val="00832CBF"/>
    <w:rsid w:val="0088173E"/>
    <w:rsid w:val="008A2820"/>
    <w:rsid w:val="008A7598"/>
    <w:rsid w:val="008B1C88"/>
    <w:rsid w:val="008C4E67"/>
    <w:rsid w:val="008E55C9"/>
    <w:rsid w:val="00906992"/>
    <w:rsid w:val="009343CA"/>
    <w:rsid w:val="0097267B"/>
    <w:rsid w:val="0099520E"/>
    <w:rsid w:val="009C4E02"/>
    <w:rsid w:val="009E0C05"/>
    <w:rsid w:val="00A0299A"/>
    <w:rsid w:val="00A715FB"/>
    <w:rsid w:val="00AA22E8"/>
    <w:rsid w:val="00AB02F1"/>
    <w:rsid w:val="00AB26DD"/>
    <w:rsid w:val="00AB3473"/>
    <w:rsid w:val="00AE0CB7"/>
    <w:rsid w:val="00AE7909"/>
    <w:rsid w:val="00B0294E"/>
    <w:rsid w:val="00B0434A"/>
    <w:rsid w:val="00B60C3B"/>
    <w:rsid w:val="00B649E1"/>
    <w:rsid w:val="00BE5582"/>
    <w:rsid w:val="00C00283"/>
    <w:rsid w:val="00C07391"/>
    <w:rsid w:val="00C22EA8"/>
    <w:rsid w:val="00C527EE"/>
    <w:rsid w:val="00CC44E7"/>
    <w:rsid w:val="00D422DD"/>
    <w:rsid w:val="00DB623E"/>
    <w:rsid w:val="00DD357B"/>
    <w:rsid w:val="00E320EF"/>
    <w:rsid w:val="00EA430B"/>
    <w:rsid w:val="00F3111F"/>
    <w:rsid w:val="00F63BB5"/>
    <w:rsid w:val="00F840CE"/>
    <w:rsid w:val="00F90C4B"/>
    <w:rsid w:val="00FD72B5"/>
    <w:rsid w:val="00FE3CB2"/>
    <w:rsid w:val="00FF4C1E"/>
    <w:rsid w:val="00FF6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C71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71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7179"/>
    <w:rPr>
      <w:sz w:val="18"/>
      <w:szCs w:val="18"/>
    </w:rPr>
  </w:style>
  <w:style w:type="paragraph" w:styleId="a4">
    <w:name w:val="footer"/>
    <w:basedOn w:val="a"/>
    <w:link w:val="Char0"/>
    <w:uiPriority w:val="99"/>
    <w:semiHidden/>
    <w:unhideWhenUsed/>
    <w:rsid w:val="002C71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C71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Company>微软中国</Company>
  <LinksUpToDate>false</LinksUpToDate>
  <CharactersWithSpaces>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2024-04-18T10:34:00Z</dcterms:created>
  <dcterms:modified xsi:type="dcterms:W3CDTF">2024-04-18T10:35:00Z</dcterms:modified>
</cp:coreProperties>
</file>