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年度事业单位招募见习人员政策问答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1、问：此次报名需要准备哪些材料？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答：此次招募工作采取现场报名方式进行，请高校毕业生在报名规定时间内，携带《202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年兴化市人才储备中心招募见习人员报名表》（一式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份），同时携带身份证、毕业证、职（执）业资格证原件及复印件等材料。如属于优先安排的脱贫户家庭毕业生、零就业家庭毕业生、城乡低保家庭毕业生、就业困难人员家庭毕业生，还需提供相应证明材料。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2、问：今年的毕业生，报名时尚未拿到毕业证，学信网查询的可以吗？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答：可以。学信网查询结果为已毕业的，提供查询截图可作为报名材料，后期取得毕业证原件后，第一时间交见习单位复核，如弄虚作假将取消见习资格。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3、问：优先安排证明材料有哪些？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答：1.脱贫户家庭毕业生：可提供户主建档立卡扶贫手册（含家庭情况和家庭成员登记页面），或者所在地扶贫部门出具的证明；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2.城乡低保家庭毕业生：可提供户主低保手册（含家庭情况和家庭成员登记页面），当前正在享受最低生活保障金凭证，或户籍所在地（享受低保所在地）民政部门出具的证明；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3.零就业家庭毕业生可提供人社部印制的就业创业证，内页就业援助卡上标注为“零就业家庭”；或人社部门出具的认定情况证明，或通过系统查询认定结果的截图加盖人社部门公章，并注明经办人联系方式；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就业困难人员家庭毕业生：父母有一方被人社部门认定为就业困难人员的，提供人社部印制的就业创业证，内页就业援助卡上标注为“就业困难人员”；或人社部门出具的认定情况证明，或通过系统查询认定结果的截图加盖县区级人社部门公章，并注明经办人联系方式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4、问：如何界定高校毕业生为未就业状态？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答：指在报名时，没有登记就业、没有参加单位社会保险、没有办理劳动用工备案、没有工商登记注册等视为未就业。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5、问：以往已经参加过就业见习的人员，此次是否可以报名？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根据省市有关规定：“每位毕业生只能参加一次就业见习”。以往已经参加过企业或机关事业单位就业见习的人员，此次不得再报名。另外，已进行就业登记、已办理用工备案、正在参加单位社会保险、已进行工商注册登记、已考学等人员不得报名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、问：参加就业见习人员能否在见习期内参加社会保险？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答：就业见习是就业准备活动，见习期间，不建立劳动关系，不缴纳社会保险。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、问：见习期满后,见习人员可以被正式录用吗?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就业见习是就业准备活动，目的是帮助高校毕业生等青年加强岗位锻炼、提升就业能力。见习期满后，见习人员不会被正式录用。要想成为机关事业单位正式工作人员，需按规定参加公务员录用考试或事业单位公开招聘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、问：如果在见习期间找到了其他工作,可以提前结束见习吗?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答：如果见习期间见习人员已落实工作单位的，可以提前结束见习；但应当提前7天以书面形式通知用人单位和人才储备中心。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sz w:val="32"/>
          <w:szCs w:val="32"/>
        </w:rPr>
        <w:t>、问：本次公开招募结束后，还有没有机会参加我市事业单位就业见习？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答：我市事业单位就业见习统一发布招募公告，岗位出现空缺后，从已经报名未上岗人员中进行补缺。在无候补对象的情况下，根据实际需要适情再组织公开招募，在市政府门户网站统一发布招募公告。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/>
          <w:sz w:val="32"/>
          <w:szCs w:val="32"/>
        </w:rPr>
        <w:t>、问：见习人员待遇保障及发放时间？</w:t>
      </w:r>
    </w:p>
    <w:p>
      <w:pPr>
        <w:spacing w:line="52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答：见习期间生活补助每人每月1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00元，待见习期满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</w:rPr>
        <w:t>经人才储备中心审核后报财政局列支；月工作时间不满15天的，人才储备中心不予发放当月的见习补贴。人才储备中心统一为见习人员购买人身意外伤害保险。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395807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jBlNWM1Njk3M2ZhMTgwZTViYWQyNWUwMzc3OTUifQ=="/>
  </w:docVars>
  <w:rsids>
    <w:rsidRoot w:val="000D0846"/>
    <w:rsid w:val="000D0846"/>
    <w:rsid w:val="001348E1"/>
    <w:rsid w:val="007459FE"/>
    <w:rsid w:val="00AA02BC"/>
    <w:rsid w:val="00FB633A"/>
    <w:rsid w:val="0A3A59AB"/>
    <w:rsid w:val="0AC21C32"/>
    <w:rsid w:val="18DB2736"/>
    <w:rsid w:val="1D840FC9"/>
    <w:rsid w:val="28A30685"/>
    <w:rsid w:val="35F920FC"/>
    <w:rsid w:val="3991089E"/>
    <w:rsid w:val="43B14016"/>
    <w:rsid w:val="4913307D"/>
    <w:rsid w:val="510138E6"/>
    <w:rsid w:val="55467CD4"/>
    <w:rsid w:val="5EA528ED"/>
    <w:rsid w:val="5F0C439F"/>
    <w:rsid w:val="75EC723E"/>
    <w:rsid w:val="7A951295"/>
    <w:rsid w:val="7D0F1E45"/>
    <w:rsid w:val="7D360B0D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1569</Words>
  <Characters>45</Characters>
  <Lines>1</Lines>
  <Paragraphs>3</Paragraphs>
  <TotalTime>8</TotalTime>
  <ScaleCrop>false</ScaleCrop>
  <LinksUpToDate>false</LinksUpToDate>
  <CharactersWithSpaces>1611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2023-08-10T07:15:00Z</dcterms:created>
  <dc:creator>xb21cn</dc:creator>
  <cp:lastModifiedBy>A</cp:lastModifiedBy>
  <dcterms:modified xsi:type="dcterms:W3CDTF">2024-05-17T02:10:36Z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54239CAA072D40FA8FDFC475A532F34A_12</vt:lpwstr>
  </property>
</Properties>
</file>