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D304F" w14:textId="77777777" w:rsidR="00BE0099" w:rsidRDefault="00CB1AE1">
      <w:pPr>
        <w:snapToGrid w:val="0"/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3</w:t>
      </w:r>
    </w:p>
    <w:p w14:paraId="74833D4F" w14:textId="77777777" w:rsidR="00BE0099" w:rsidRDefault="00BE0099">
      <w:pPr>
        <w:snapToGrid w:val="0"/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14:paraId="69D3EE24" w14:textId="77777777" w:rsidR="00BE0099" w:rsidRDefault="00CB1AE1">
      <w:pPr>
        <w:snapToGrid w:val="0"/>
        <w:spacing w:line="560" w:lineRule="exact"/>
      </w:pPr>
      <w:r>
        <w:rPr>
          <w:rFonts w:hint="eastAsia"/>
        </w:rPr>
        <w:t>响水县兴海新农农业发展有限公司简介</w:t>
      </w:r>
    </w:p>
    <w:p w14:paraId="257D5372" w14:textId="77777777" w:rsidR="00BE0099" w:rsidRDefault="00BE0099">
      <w:pPr>
        <w:snapToGrid w:val="0"/>
        <w:spacing w:line="560" w:lineRule="exact"/>
        <w:rPr>
          <w:rFonts w:ascii="方正仿宋_GBK" w:eastAsia="方正仿宋_GBK"/>
          <w:sz w:val="32"/>
          <w:szCs w:val="32"/>
        </w:rPr>
      </w:pPr>
    </w:p>
    <w:p w14:paraId="158BB508" w14:textId="77777777" w:rsidR="00BE0099" w:rsidRDefault="00CB1AE1">
      <w:pPr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响水县兴海新农农业发展有限公司成立于</w:t>
      </w:r>
      <w:r>
        <w:rPr>
          <w:rFonts w:ascii="Times New Roman" w:eastAsia="方正仿宋_GBK" w:hAnsi="Times New Roman"/>
          <w:sz w:val="32"/>
          <w:szCs w:val="32"/>
        </w:rPr>
        <w:t>2021</w:t>
      </w:r>
      <w:r>
        <w:rPr>
          <w:rFonts w:ascii="Times New Roman" w:eastAsia="方正仿宋_GBK" w:hAnsi="Times New Roman"/>
          <w:sz w:val="32"/>
          <w:szCs w:val="32"/>
        </w:rPr>
        <w:t>年，注册资本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亿元，是江苏兴海控股集团有限公司旗下重点子公司。公司聚焦食品安全检验检测与技术研发，深耕水产养殖、农产品加工及海洋经济相关领域，形成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检测</w:t>
      </w:r>
      <w:r>
        <w:rPr>
          <w:rFonts w:ascii="Times New Roman" w:eastAsia="方正仿宋_GBK" w:hAnsi="Times New Roman"/>
          <w:sz w:val="32"/>
          <w:szCs w:val="32"/>
        </w:rPr>
        <w:t>+</w:t>
      </w:r>
      <w:r>
        <w:rPr>
          <w:rFonts w:ascii="Times New Roman" w:eastAsia="方正仿宋_GBK" w:hAnsi="Times New Roman"/>
          <w:sz w:val="32"/>
          <w:szCs w:val="32"/>
        </w:rPr>
        <w:t>科研</w:t>
      </w:r>
      <w:r>
        <w:rPr>
          <w:rFonts w:ascii="Times New Roman" w:eastAsia="方正仿宋_GBK" w:hAnsi="Times New Roman"/>
          <w:sz w:val="32"/>
          <w:szCs w:val="32"/>
        </w:rPr>
        <w:t>+</w:t>
      </w:r>
      <w:r>
        <w:rPr>
          <w:rFonts w:ascii="Times New Roman" w:eastAsia="方正仿宋_GBK" w:hAnsi="Times New Roman"/>
          <w:sz w:val="32"/>
          <w:szCs w:val="32"/>
        </w:rPr>
        <w:t>产业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一体化发展模式。依托专业检测平台和科研团队，致力于提升食品安全保障水平，推动海洋资源绿色高效利用，打造集科技创新、产业升级与生态环保于一体的现代农业科技企业。</w:t>
      </w:r>
    </w:p>
    <w:sectPr w:rsidR="00BE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22460" w14:textId="77777777" w:rsidR="00CB1AE1" w:rsidRDefault="00CB1AE1" w:rsidP="00E173E1">
      <w:r>
        <w:separator/>
      </w:r>
    </w:p>
  </w:endnote>
  <w:endnote w:type="continuationSeparator" w:id="0">
    <w:p w14:paraId="2EE12296" w14:textId="77777777" w:rsidR="00CB1AE1" w:rsidRDefault="00CB1AE1" w:rsidP="00E1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64FE5" w14:textId="77777777" w:rsidR="00CB1AE1" w:rsidRDefault="00CB1AE1" w:rsidP="00E173E1">
      <w:r>
        <w:separator/>
      </w:r>
    </w:p>
  </w:footnote>
  <w:footnote w:type="continuationSeparator" w:id="0">
    <w:p w14:paraId="257BF31E" w14:textId="77777777" w:rsidR="00CB1AE1" w:rsidRDefault="00CB1AE1" w:rsidP="00E17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D1"/>
    <w:rsid w:val="00085C73"/>
    <w:rsid w:val="00335474"/>
    <w:rsid w:val="003A5C3D"/>
    <w:rsid w:val="0083085A"/>
    <w:rsid w:val="00AC19D1"/>
    <w:rsid w:val="00BE0099"/>
    <w:rsid w:val="00C33E8A"/>
    <w:rsid w:val="00CB1AE1"/>
    <w:rsid w:val="00DF3EDD"/>
    <w:rsid w:val="00E173E1"/>
    <w:rsid w:val="197571E2"/>
    <w:rsid w:val="609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D90392-E966-4748-B8E9-17ED23B2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center"/>
    </w:pPr>
    <w:rPr>
      <w:rFonts w:ascii="方正小标宋_GBK" w:eastAsia="方正小标宋_GBK" w:hAnsi="宋体" w:cs="Times New Roman"/>
      <w:bCs/>
      <w:kern w:val="2"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 w:val="0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KM9485</dc:creator>
  <cp:lastModifiedBy>lenovo</cp:lastModifiedBy>
  <cp:revision>2</cp:revision>
  <dcterms:created xsi:type="dcterms:W3CDTF">2025-09-18T02:08:00Z</dcterms:created>
  <dcterms:modified xsi:type="dcterms:W3CDTF">2025-09-18T02:08:00Z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eyJoZGlkIjoiZTc2ZDgwMjM4OWMwZmIwYWUyOGM2NmM5MmQxYjIxZjUiLCJ1c2VySWQiOiI0MjUzNDE3MjkifQ==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03CA4727CA494AEB870FA31D4C966016_12</vt:lpwstr>
  </property>
</Properties>
</file>