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510750"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>
          <w:tab w:val="left" w:pos="105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right="0" w:rightChars="0"/>
        <w:jc w:val="left"/>
        <w:textAlignment w:val="auto"/>
        <w:rPr>
          <w:rFonts w:hint="default" w:ascii="Times New Roman" w:hAnsi="Times New Roman" w:eastAsia="方正仿宋_GBK" w:cs="Times New Roman"/>
          <w:b/>
          <w:bCs/>
          <w:color w:val="auto"/>
          <w:kern w:val="2"/>
          <w:sz w:val="32"/>
          <w:szCs w:val="32"/>
          <w:highlight w:val="none"/>
          <w:u w:val="none"/>
          <w:shd w:val="clear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/>
          <w:bCs/>
          <w:color w:val="auto"/>
          <w:kern w:val="2"/>
          <w:sz w:val="32"/>
          <w:szCs w:val="32"/>
          <w:highlight w:val="none"/>
          <w:u w:val="none"/>
          <w:shd w:val="clear"/>
          <w:lang w:val="en-US" w:eastAsia="zh-CN" w:bidi="ar-SA"/>
        </w:rPr>
        <w:t>附件2：</w:t>
      </w:r>
    </w:p>
    <w:p w14:paraId="3EC47B81"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>
          <w:tab w:val="left" w:pos="105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right="0" w:rightChars="0"/>
        <w:jc w:val="center"/>
        <w:textAlignment w:val="auto"/>
        <w:rPr>
          <w:rFonts w:hint="default" w:ascii="Times New Roman" w:hAnsi="Times New Roman" w:eastAsia="方正黑体_GBK" w:cs="Times New Roman"/>
          <w:bCs/>
          <w:color w:val="000000" w:themeColor="text1"/>
          <w:kern w:val="2"/>
          <w:sz w:val="40"/>
          <w:szCs w:val="40"/>
          <w:highlight w:val="none"/>
          <w:u w:val="none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</w:pPr>
    </w:p>
    <w:p w14:paraId="5045B0BF"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>
          <w:tab w:val="left" w:pos="105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right="0" w:rightChars="0"/>
        <w:jc w:val="center"/>
        <w:textAlignment w:val="auto"/>
        <w:rPr>
          <w:rFonts w:hint="default" w:ascii="Times New Roman" w:hAnsi="Times New Roman" w:eastAsia="方正黑体_GBK" w:cs="Times New Roman"/>
          <w:bCs/>
          <w:color w:val="000000" w:themeColor="text1"/>
          <w:kern w:val="2"/>
          <w:sz w:val="40"/>
          <w:szCs w:val="40"/>
          <w:highlight w:val="none"/>
          <w:u w:val="none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_GBK" w:cs="Times New Roman"/>
          <w:bCs/>
          <w:color w:val="000000" w:themeColor="text1"/>
          <w:kern w:val="2"/>
          <w:sz w:val="40"/>
          <w:szCs w:val="40"/>
          <w:highlight w:val="none"/>
          <w:u w:val="none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  <w:t>2026年江苏苏测人才科技有限公司公开招聘</w:t>
      </w:r>
    </w:p>
    <w:p w14:paraId="72ECCFF9"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tabs>
          <w:tab w:val="left" w:pos="105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right="0" w:rightChars="0"/>
        <w:jc w:val="center"/>
        <w:textAlignment w:val="auto"/>
        <w:rPr>
          <w:rFonts w:hint="default" w:ascii="Times New Roman" w:hAnsi="Times New Roman" w:eastAsia="方正黑体_GBK" w:cs="Times New Roman"/>
          <w:bCs/>
          <w:color w:val="000000" w:themeColor="text1"/>
          <w:kern w:val="2"/>
          <w:sz w:val="40"/>
          <w:szCs w:val="40"/>
          <w:highlight w:val="none"/>
          <w:u w:val="none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_GBK" w:cs="Times New Roman"/>
          <w:bCs/>
          <w:color w:val="000000" w:themeColor="text1"/>
          <w:kern w:val="2"/>
          <w:sz w:val="40"/>
          <w:szCs w:val="40"/>
          <w:highlight w:val="none"/>
          <w:u w:val="none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  <w:t>工作人员资格初审材料清单</w:t>
      </w:r>
    </w:p>
    <w:p w14:paraId="20C79E69"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/>
        <w:tabs>
          <w:tab w:val="left" w:pos="1058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right="0" w:rightChars="0"/>
        <w:jc w:val="both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</w:p>
    <w:p w14:paraId="4AF002E2">
      <w:pPr>
        <w:widowControl/>
        <w:pBdr>
          <w:top w:val="none" w:color="auto" w:sz="0" w:space="0"/>
          <w:left w:val="none" w:color="auto" w:sz="0" w:space="0"/>
          <w:right w:val="none" w:color="auto" w:sz="0" w:space="0"/>
        </w:pBdr>
        <w:shd w:val="clear" w:color="auto" w:fill="auto"/>
        <w:bidi w:val="0"/>
        <w:snapToGrid w:val="0"/>
        <w:spacing w:line="560" w:lineRule="exact"/>
        <w:ind w:firstLine="640"/>
        <w:rPr>
          <w:rFonts w:hint="default" w:ascii="Times New Roman" w:hAnsi="Times New Roman" w:eastAsia="仿宋_GB2312" w:cs="Times New Roman"/>
          <w:bCs/>
          <w:color w:val="000000" w:themeColor="text1"/>
          <w:spacing w:val="10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Cs/>
          <w:color w:val="000000" w:themeColor="text1"/>
          <w:spacing w:val="10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1、本人有效期内的二代身份证正反面照片；</w:t>
      </w:r>
    </w:p>
    <w:p w14:paraId="0B0581B7">
      <w:pPr>
        <w:widowControl/>
        <w:pBdr>
          <w:top w:val="none" w:color="auto" w:sz="0" w:space="0"/>
          <w:left w:val="none" w:color="auto" w:sz="0" w:space="0"/>
          <w:right w:val="none" w:color="auto" w:sz="0" w:space="0"/>
        </w:pBdr>
        <w:shd w:val="clear" w:color="auto" w:fill="auto"/>
        <w:bidi w:val="0"/>
        <w:snapToGrid w:val="0"/>
        <w:spacing w:line="560" w:lineRule="exact"/>
        <w:ind w:firstLine="640"/>
        <w:rPr>
          <w:rFonts w:hint="default" w:ascii="Times New Roman" w:hAnsi="Times New Roman" w:eastAsia="仿宋_GB2312" w:cs="Times New Roman"/>
          <w:bCs/>
          <w:color w:val="000000" w:themeColor="text1"/>
          <w:spacing w:val="10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Cs/>
          <w:color w:val="000000" w:themeColor="text1"/>
          <w:spacing w:val="10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2、学历证书、学位证书、学信网下载的学籍在线验证报告及电子注册备案表(须带二维码并在有效期内)、国（境）外学历须提供教育部留学服务中心出具的《国(境)外学历学位认证》等材料；</w:t>
      </w:r>
    </w:p>
    <w:p w14:paraId="33D65976">
      <w:pPr>
        <w:widowControl/>
        <w:pBdr>
          <w:top w:val="none" w:color="auto" w:sz="0" w:space="0"/>
          <w:left w:val="none" w:color="auto" w:sz="0" w:space="0"/>
          <w:right w:val="none" w:color="auto" w:sz="0" w:space="0"/>
        </w:pBdr>
        <w:shd w:val="clear" w:color="auto" w:fill="auto"/>
        <w:bidi w:val="0"/>
        <w:snapToGrid w:val="0"/>
        <w:spacing w:line="560" w:lineRule="exact"/>
        <w:ind w:firstLine="640"/>
        <w:rPr>
          <w:rFonts w:hint="default" w:ascii="Times New Roman" w:hAnsi="Times New Roman" w:eastAsia="仿宋_GB2312" w:cs="Times New Roman"/>
          <w:bCs/>
          <w:color w:val="000000" w:themeColor="text1"/>
          <w:spacing w:val="10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Cs/>
          <w:color w:val="000000" w:themeColor="text1"/>
          <w:spacing w:val="10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3、工作经历佐证材料；</w:t>
      </w:r>
    </w:p>
    <w:p w14:paraId="65289988">
      <w:pPr>
        <w:widowControl/>
        <w:pBdr>
          <w:top w:val="none" w:color="auto" w:sz="0" w:space="0"/>
          <w:left w:val="none" w:color="auto" w:sz="0" w:space="0"/>
          <w:right w:val="none" w:color="auto" w:sz="0" w:space="0"/>
        </w:pBdr>
        <w:shd w:val="clear" w:color="auto" w:fill="auto"/>
        <w:bidi w:val="0"/>
        <w:snapToGrid w:val="0"/>
        <w:spacing w:line="560" w:lineRule="exact"/>
        <w:ind w:firstLine="640"/>
        <w:rPr>
          <w:rFonts w:hint="default" w:ascii="Times New Roman" w:hAnsi="Times New Roman" w:eastAsia="仿宋_GB2312" w:cs="Times New Roman"/>
          <w:bCs/>
          <w:color w:val="000000" w:themeColor="text1"/>
          <w:spacing w:val="10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Cs/>
          <w:color w:val="000000" w:themeColor="text1"/>
          <w:spacing w:val="10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4、符合岗位优先录用条件者，须提供相应佐证材料：持有初级会计师及以上职称者优先；持有人力资源相关职业资格证书者优先</w:t>
      </w:r>
      <w:r>
        <w:rPr>
          <w:rFonts w:hint="eastAsia" w:ascii="Times New Roman" w:hAnsi="Times New Roman" w:eastAsia="仿宋_GB2312" w:cs="Times New Roman"/>
          <w:bCs/>
          <w:color w:val="000000" w:themeColor="text1"/>
          <w:spacing w:val="10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。</w:t>
      </w:r>
      <w:bookmarkStart w:id="0" w:name="_GoBack"/>
      <w:bookmarkEnd w:id="0"/>
    </w:p>
    <w:p w14:paraId="6F87C7DC">
      <w:pPr>
        <w:widowControl/>
        <w:pBdr>
          <w:top w:val="none" w:color="auto" w:sz="0" w:space="0"/>
          <w:left w:val="none" w:color="auto" w:sz="0" w:space="0"/>
          <w:right w:val="none" w:color="auto" w:sz="0" w:space="0"/>
        </w:pBdr>
        <w:shd w:val="clear" w:color="auto" w:fill="auto"/>
        <w:bidi w:val="0"/>
        <w:snapToGrid w:val="0"/>
        <w:spacing w:line="560" w:lineRule="exact"/>
        <w:ind w:firstLine="640"/>
        <w:rPr>
          <w:rFonts w:hint="default" w:ascii="Times New Roman" w:hAnsi="Times New Roman" w:eastAsia="仿宋_GB2312" w:cs="Times New Roman"/>
          <w:bCs/>
          <w:color w:val="000000" w:themeColor="text1"/>
          <w:spacing w:val="10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Cs/>
          <w:color w:val="000000" w:themeColor="text1"/>
          <w:spacing w:val="10"/>
          <w:kern w:val="2"/>
          <w:sz w:val="32"/>
          <w:szCs w:val="32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5、报考岗位要求的其他需要提供的材料。</w:t>
      </w:r>
    </w:p>
    <w:p w14:paraId="73BAFDF0">
      <w:pPr>
        <w:keepNext w:val="0"/>
        <w:keepLines w:val="0"/>
        <w:pageBreakBefore w:val="0"/>
        <w:widowControl/>
        <w:shd w:val="clear"/>
        <w:tabs>
          <w:tab w:val="center" w:pos="433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</w:p>
    <w:p w14:paraId="5E131DBA">
      <w:pPr>
        <w:ind w:firstLine="640" w:firstLineChars="200"/>
        <w:rPr>
          <w:rFonts w:hint="default" w:ascii="Times New Roman" w:hAnsi="Times New Roman" w:eastAsia="方正黑体_GBK" w:cs="Times New Roman"/>
          <w:color w:val="000000" w:themeColor="text1"/>
          <w:sz w:val="32"/>
          <w:szCs w:val="20"/>
          <w:highlight w:val="none"/>
          <w14:textFill>
            <w14:solidFill>
              <w14:schemeClr w14:val="tx1"/>
            </w14:solidFill>
          </w14:textFill>
        </w:rPr>
      </w:pPr>
    </w:p>
    <w:p w14:paraId="3DD3890B">
      <w:pPr>
        <w:ind w:firstLine="640" w:firstLineChars="200"/>
        <w:rPr>
          <w:rFonts w:hint="default" w:ascii="Times New Roman" w:hAnsi="Times New Roman" w:eastAsia="方正黑体_GBK" w:cs="Times New Roman"/>
          <w:color w:val="000000" w:themeColor="text1"/>
          <w:sz w:val="32"/>
          <w:szCs w:val="20"/>
          <w:highlight w:val="none"/>
          <w14:textFill>
            <w14:solidFill>
              <w14:schemeClr w14:val="tx1"/>
            </w14:solidFill>
          </w14:textFill>
        </w:rPr>
      </w:pPr>
    </w:p>
    <w:p w14:paraId="7C9605BE">
      <w:pPr>
        <w:ind w:firstLine="640" w:firstLineChars="200"/>
        <w:rPr>
          <w:rFonts w:hint="default" w:ascii="Times New Roman" w:hAnsi="Times New Roman" w:eastAsia="方正黑体_GBK" w:cs="Times New Roman"/>
          <w:color w:val="000000" w:themeColor="text1"/>
          <w:sz w:val="32"/>
          <w:szCs w:val="20"/>
          <w:highlight w:val="none"/>
          <w14:textFill>
            <w14:solidFill>
              <w14:schemeClr w14:val="tx1"/>
            </w14:solidFill>
          </w14:textFill>
        </w:rPr>
      </w:pPr>
    </w:p>
    <w:p w14:paraId="10FB72BC">
      <w:pPr>
        <w:ind w:firstLine="640" w:firstLineChars="200"/>
        <w:rPr>
          <w:rFonts w:hint="default" w:ascii="Times New Roman" w:hAnsi="Times New Roman" w:eastAsia="方正黑体_GBK" w:cs="Times New Roman"/>
          <w:color w:val="000000" w:themeColor="text1"/>
          <w:sz w:val="32"/>
          <w:szCs w:val="20"/>
          <w:highlight w:val="none"/>
          <w14:textFill>
            <w14:solidFill>
              <w14:schemeClr w14:val="tx1"/>
            </w14:solidFill>
          </w14:textFill>
        </w:rPr>
      </w:pPr>
    </w:p>
    <w:p w14:paraId="0A8082AC">
      <w:pPr>
        <w:ind w:firstLine="640" w:firstLineChars="200"/>
        <w:rPr>
          <w:rFonts w:hint="default" w:ascii="Times New Roman" w:hAnsi="Times New Roman" w:eastAsia="方正黑体_GBK" w:cs="Times New Roman"/>
          <w:color w:val="000000" w:themeColor="text1"/>
          <w:sz w:val="32"/>
          <w:szCs w:val="20"/>
          <w:highlight w:val="none"/>
          <w14:textFill>
            <w14:solidFill>
              <w14:schemeClr w14:val="tx1"/>
            </w14:solidFill>
          </w14:textFill>
        </w:rPr>
      </w:pPr>
    </w:p>
    <w:p w14:paraId="46986C2B">
      <w:pPr>
        <w:ind w:firstLine="640" w:firstLineChars="200"/>
        <w:rPr>
          <w:rFonts w:hint="default" w:ascii="Times New Roman" w:hAnsi="Times New Roman" w:eastAsia="方正黑体_GBK" w:cs="Times New Roman"/>
          <w:color w:val="000000" w:themeColor="text1"/>
          <w:sz w:val="32"/>
          <w:szCs w:val="20"/>
          <w:highlight w:val="none"/>
          <w14:textFill>
            <w14:solidFill>
              <w14:schemeClr w14:val="tx1"/>
            </w14:solidFill>
          </w14:textFill>
        </w:rPr>
      </w:pPr>
    </w:p>
    <w:p w14:paraId="31C78525">
      <w:pPr>
        <w:ind w:firstLine="640" w:firstLineChars="200"/>
        <w:rPr>
          <w:rFonts w:hint="default" w:ascii="Times New Roman" w:hAnsi="Times New Roman" w:eastAsia="方正黑体_GBK" w:cs="Times New Roman"/>
          <w:color w:val="000000" w:themeColor="text1"/>
          <w:sz w:val="32"/>
          <w:szCs w:val="20"/>
          <w:highlight w:val="none"/>
          <w14:textFill>
            <w14:solidFill>
              <w14:schemeClr w14:val="tx1"/>
            </w14:solidFill>
          </w14:textFill>
        </w:rPr>
      </w:pPr>
    </w:p>
    <w:p w14:paraId="41B939A6">
      <w:pPr>
        <w:ind w:firstLine="640" w:firstLineChars="200"/>
        <w:rPr>
          <w:rFonts w:hint="default" w:ascii="Times New Roman" w:hAnsi="Times New Roman" w:eastAsia="方正黑体_GBK" w:cs="Times New Roman"/>
          <w:color w:val="000000" w:themeColor="text1"/>
          <w:sz w:val="32"/>
          <w:szCs w:val="20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327" w:right="1689" w:bottom="1327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9841D02D-696B-4019-8637-E713D70A4A90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2BEC8169-3B22-43EB-8995-0100C8E18AF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63346888-E473-4FA1-9A3A-84C91DB03D8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2E54ED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F0AD64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FF0AD64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7E46130"/>
    <w:multiLevelType w:val="singleLevel"/>
    <w:tmpl w:val="E7E46130"/>
    <w:lvl w:ilvl="0" w:tentative="0">
      <w:start w:val="1"/>
      <w:numFmt w:val="chineseCounting"/>
      <w:pStyle w:val="2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 w:ascii="宋体" w:hAnsi="宋体" w:eastAsia="方正黑体_GBK" w:cs="宋体"/>
      </w:rPr>
    </w:lvl>
  </w:abstractNum>
  <w:abstractNum w:abstractNumId="1">
    <w:nsid w:val="75F58565"/>
    <w:multiLevelType w:val="multilevel"/>
    <w:tmpl w:val="75F58565"/>
    <w:lvl w:ilvl="0" w:tentative="0">
      <w:start w:val="1"/>
      <w:numFmt w:val="chineseCounting"/>
      <w:pStyle w:val="3"/>
      <w:suff w:val="space"/>
      <w:lvlText w:val="(%1)"/>
      <w:lvlJc w:val="left"/>
      <w:pPr>
        <w:ind w:left="0" w:firstLine="20"/>
      </w:pPr>
      <w:rPr>
        <w:rFonts w:hint="eastAsia" w:ascii="楷体" w:hAnsi="楷体" w:eastAsia="楷体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wNzExMjBmNmQ3ZDAyZmNkMzRjODllZTU0M2M3NDAifQ=="/>
  </w:docVars>
  <w:rsids>
    <w:rsidRoot w:val="00000000"/>
    <w:rsid w:val="054D72C0"/>
    <w:rsid w:val="05C150A5"/>
    <w:rsid w:val="0696261C"/>
    <w:rsid w:val="07F3676C"/>
    <w:rsid w:val="087150EF"/>
    <w:rsid w:val="0A156072"/>
    <w:rsid w:val="0BA46F10"/>
    <w:rsid w:val="12D133CA"/>
    <w:rsid w:val="12E74576"/>
    <w:rsid w:val="1AAC3D91"/>
    <w:rsid w:val="1F7E2174"/>
    <w:rsid w:val="20DD2ECA"/>
    <w:rsid w:val="2BB10DEF"/>
    <w:rsid w:val="2C1A3224"/>
    <w:rsid w:val="2ECC6249"/>
    <w:rsid w:val="300735C7"/>
    <w:rsid w:val="31082CD3"/>
    <w:rsid w:val="38C46E3C"/>
    <w:rsid w:val="39B1442E"/>
    <w:rsid w:val="41BD4926"/>
    <w:rsid w:val="430B7913"/>
    <w:rsid w:val="46E80779"/>
    <w:rsid w:val="4E850579"/>
    <w:rsid w:val="53332C9A"/>
    <w:rsid w:val="53AA2BCF"/>
    <w:rsid w:val="552463D8"/>
    <w:rsid w:val="578748BB"/>
    <w:rsid w:val="5895072A"/>
    <w:rsid w:val="59B746D8"/>
    <w:rsid w:val="5BF31218"/>
    <w:rsid w:val="5F221E14"/>
    <w:rsid w:val="64D4432E"/>
    <w:rsid w:val="6BA05F17"/>
    <w:rsid w:val="72A17BA9"/>
    <w:rsid w:val="7490294A"/>
    <w:rsid w:val="75C46E94"/>
    <w:rsid w:val="77CC721D"/>
    <w:rsid w:val="7BCE7EAC"/>
    <w:rsid w:val="7D3D1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numPr>
        <w:ilvl w:val="0"/>
        <w:numId w:val="1"/>
      </w:numPr>
      <w:spacing w:before="50" w:beforeLines="50" w:beforeAutospacing="0" w:after="50" w:afterLines="50" w:afterAutospacing="0" w:line="580" w:lineRule="exact"/>
      <w:ind w:firstLine="720" w:firstLineChars="200"/>
      <w:outlineLvl w:val="0"/>
    </w:pPr>
    <w:rPr>
      <w:rFonts w:ascii="Times New Roman" w:hAnsi="Times New Roman" w:eastAsia="黑体" w:cs="Times New Roman"/>
      <w:b/>
      <w:kern w:val="44"/>
      <w:sz w:val="32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numPr>
        <w:ilvl w:val="0"/>
        <w:numId w:val="2"/>
      </w:numPr>
      <w:spacing w:before="50" w:beforeLines="50" w:after="50" w:afterLines="50" w:line="580" w:lineRule="exact"/>
      <w:ind w:left="0" w:firstLine="720" w:firstLineChars="200"/>
      <w:outlineLvl w:val="1"/>
    </w:pPr>
    <w:rPr>
      <w:rFonts w:ascii="Cambria" w:hAnsi="Cambria" w:eastAsia="楷体" w:cs="Times New Roman"/>
      <w:b/>
      <w:bCs/>
      <w:sz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50" w:beforeLines="50" w:beforeAutospacing="0" w:after="50" w:afterLines="50" w:afterAutospacing="0" w:line="580" w:lineRule="exact"/>
      <w:ind w:firstLine="720" w:firstLineChars="200"/>
      <w:outlineLvl w:val="2"/>
    </w:pPr>
    <w:rPr>
      <w:rFonts w:ascii="Times New Roman" w:hAnsi="Times New Roman" w:eastAsia="仿宋" w:cs="Times New Roman"/>
      <w:b/>
      <w:sz w:val="32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0"/>
    <w:pPr>
      <w:ind w:firstLine="420" w:firstLineChars="200"/>
    </w:p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paragraph" w:customStyle="1" w:styleId="13">
    <w:name w:val="Body text|1"/>
    <w:basedOn w:val="1"/>
    <w:qFormat/>
    <w:uiPriority w:val="0"/>
    <w:pPr>
      <w:widowControl w:val="0"/>
      <w:shd w:val="clear" w:color="auto" w:fill="auto"/>
      <w:spacing w:line="434" w:lineRule="auto"/>
      <w:ind w:firstLine="400"/>
    </w:pPr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241</Words>
  <Characters>244</Characters>
  <Lines>0</Lines>
  <Paragraphs>0</Paragraphs>
  <TotalTime>1</TotalTime>
  <ScaleCrop>false</ScaleCrop>
  <LinksUpToDate>false</LinksUpToDate>
  <CharactersWithSpaces>244</CharactersWithSpaces>
  <Application>WPS Office_12.1.0.26988_F1E327BC-269C-435d-A152-05C5408002CA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2023-05-24T02:51:00Z</dcterms:created>
  <dc:creator>Administrator</dc:creator>
  <cp:lastModifiedBy>远方的苇莺</cp:lastModifiedBy>
  <cp:lastPrinted>2023-07-19T02:42:00Z</cp:lastPrinted>
  <dcterms:modified xsi:type="dcterms:W3CDTF">2026-08-27T12:50:44Z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2052-12.1.0.26988</vt:lpwstr>
  </property>
  <property fmtid="{D5CDD505-2E9C-101B-9397-08002B2CF9AE}" pid="3" name="ICV">
    <vt:lpwstr>BF8C7D7CFD9E45538CA3B9A2B72CBAEC_13</vt:lpwstr>
  </property>
  <property fmtid="{D5CDD505-2E9C-101B-9397-08002B2CF9AE}" pid="4" name="KSOTemplateDocerSaveRecord">
    <vt:lpwstr>eyJoZGlkIjoiNGU3Yzk1MGYyYTg3NjFlOWJiZTNlZThkZGEzMjdmOWUiLCJ1c2VySWQiOiI0Nzg3NDc1ODIifQ==</vt:lpwstr>
  </property>
</Properties>
</file>